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A6" w:rsidRPr="00723CA6" w:rsidRDefault="00723CA6" w:rsidP="00723C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EF2CD2" w:rsidRDefault="00EF2CD2" w:rsidP="00EF2CD2">
      <w:r>
        <w:t xml:space="preserve">"The landing light circuit breaker switch failed," says a mechanic. "This switch was replaced by AD2008-13-17 IAW SB24-3807. It is the third or fourth switch to fail since being installed in our fleet of Bonanza and Baron aircraft, a total of nine </w:t>
      </w:r>
      <w:r>
        <w:rPr>
          <w:i/>
          <w:iCs/>
        </w:rPr>
        <w:t>(planes)</w:t>
      </w:r>
      <w:r>
        <w:t xml:space="preserve">. This AD has caused a higher failure rate of our circuit breaker switches since compliance with this AD. </w:t>
      </w:r>
      <w:r>
        <w:rPr>
          <w:i/>
          <w:iCs/>
        </w:rPr>
        <w:t xml:space="preserve">(I believe) </w:t>
      </w:r>
      <w:r>
        <w:t xml:space="preserve">this new switch called for in the AD is inferior to the switch it has replaced." </w:t>
      </w:r>
      <w:r>
        <w:rPr>
          <w:i/>
          <w:iCs/>
        </w:rPr>
        <w:t xml:space="preserve">(Switch P/N: 35-380132-103. The SDRS database reflects this switch 74 times—see also the next Alerts article. It would have been helpful had you indicated an estimated average time experienced from the old switch—Ed.) </w:t>
      </w:r>
    </w:p>
    <w:p w:rsidR="00723CA6" w:rsidRDefault="00EF2CD2" w:rsidP="00EF2CD2">
      <w:pPr>
        <w:rPr>
          <w:rFonts w:ascii="Times New Roman" w:hAnsi="Times New Roman" w:cs="Times New Roman"/>
          <w:sz w:val="20"/>
          <w:szCs w:val="20"/>
        </w:rPr>
      </w:pPr>
      <w:r>
        <w:t>Part Total Time: 2,497.9 hours</w:t>
      </w:r>
    </w:p>
    <w:p w:rsidR="00723CA6" w:rsidRDefault="00723CA6" w:rsidP="00EF2CD2">
      <w:pPr>
        <w:rPr>
          <w:rFonts w:ascii="Times New Roman" w:hAnsi="Times New Roman" w:cs="Times New Roman"/>
          <w:sz w:val="20"/>
          <w:szCs w:val="20"/>
        </w:rPr>
      </w:pPr>
    </w:p>
    <w:p w:rsidR="00723CA6" w:rsidRDefault="00723CA6" w:rsidP="00EF2CD2">
      <w:pPr>
        <w:rPr>
          <w:rFonts w:ascii="Times New Roman" w:hAnsi="Times New Roman" w:cs="Times New Roman"/>
          <w:sz w:val="20"/>
          <w:szCs w:val="20"/>
        </w:rPr>
      </w:pPr>
    </w:p>
    <w:p w:rsidR="00723CA6" w:rsidRPr="00723CA6" w:rsidRDefault="00723CA6" w:rsidP="00723C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723CA6" w:rsidRDefault="00723CA6" w:rsidP="00723C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723CA6" w:rsidRDefault="00723CA6" w:rsidP="00723C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p w:rsidR="00630F0C" w:rsidRDefault="00630F0C" w:rsidP="00E84A14">
      <w:pPr>
        <w:pStyle w:val="Default"/>
        <w:spacing w:before="60" w:after="60"/>
        <w:rPr>
          <w:sz w:val="22"/>
          <w:szCs w:val="22"/>
        </w:rPr>
      </w:pPr>
    </w:p>
    <w:p w:rsidR="00630F0C" w:rsidRDefault="00630F0C" w:rsidP="00E84A14">
      <w:pPr>
        <w:pStyle w:val="Default"/>
        <w:spacing w:before="60" w:after="60"/>
        <w:rPr>
          <w:sz w:val="22"/>
          <w:szCs w:val="22"/>
        </w:rPr>
      </w:pPr>
    </w:p>
    <w:p w:rsidR="00630F0C" w:rsidRPr="00630F0C" w:rsidRDefault="00630F0C" w:rsidP="00630F0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630F0C" w:rsidRDefault="00630F0C" w:rsidP="00E84A14">
      <w:pPr>
        <w:pStyle w:val="Default"/>
        <w:spacing w:before="60" w:after="60"/>
        <w:rPr>
          <w:sz w:val="22"/>
          <w:szCs w:val="22"/>
        </w:rPr>
      </w:pPr>
    </w:p>
    <w:p w:rsidR="006F2A46" w:rsidRDefault="006F2A46" w:rsidP="006F2A46">
      <w:pPr>
        <w:pStyle w:val="ListParagraph"/>
        <w:kinsoku w:val="0"/>
        <w:overflowPunct w:val="0"/>
        <w:ind w:left="100"/>
        <w:rPr>
          <w:sz w:val="20"/>
          <w:szCs w:val="20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sectPr w:rsidR="00C56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B9" w:rsidRDefault="00265DB9" w:rsidP="009102D1">
      <w:pPr>
        <w:spacing w:after="0" w:line="240" w:lineRule="auto"/>
      </w:pPr>
      <w:r>
        <w:separator/>
      </w:r>
    </w:p>
  </w:endnote>
  <w:endnote w:type="continuationSeparator" w:id="0">
    <w:p w:rsidR="00265DB9" w:rsidRDefault="00265DB9" w:rsidP="0091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1D" w:rsidRDefault="00B17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454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2D1" w:rsidRPr="009102D1" w:rsidRDefault="00B1741D" w:rsidP="009102D1">
        <w:pPr>
          <w:pStyle w:val="Default"/>
          <w:spacing w:before="60" w:after="60"/>
          <w:rPr>
            <w:sz w:val="20"/>
            <w:szCs w:val="20"/>
          </w:rPr>
        </w:pPr>
        <w:r>
          <w:rPr>
            <w:sz w:val="20"/>
            <w:szCs w:val="20"/>
          </w:rPr>
          <w:t>November</w:t>
        </w:r>
        <w:bookmarkStart w:id="0" w:name="_GoBack"/>
        <w:bookmarkEnd w:id="0"/>
        <w:r w:rsidR="00026538">
          <w:rPr>
            <w:sz w:val="20"/>
            <w:szCs w:val="20"/>
          </w:rPr>
          <w:t xml:space="preserve"> </w:t>
        </w:r>
        <w:r w:rsidR="009102D1" w:rsidRPr="009102D1">
          <w:rPr>
            <w:sz w:val="20"/>
            <w:szCs w:val="20"/>
          </w:rPr>
          <w:t xml:space="preserve"> 2012 AC 43-16A</w:t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424093">
          <w:rPr>
            <w:sz w:val="20"/>
            <w:szCs w:val="20"/>
          </w:rPr>
          <w:tab/>
        </w:r>
        <w:r w:rsidR="00424093">
          <w:rPr>
            <w:sz w:val="20"/>
            <w:szCs w:val="20"/>
          </w:rPr>
          <w:tab/>
        </w:r>
        <w:r w:rsidR="00424093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fldChar w:fldCharType="begin"/>
        </w:r>
        <w:r w:rsidR="009102D1">
          <w:instrText xml:space="preserve"> PAGE   \* MERGEFORMAT </w:instrText>
        </w:r>
        <w:r w:rsidR="009102D1">
          <w:fldChar w:fldCharType="separate"/>
        </w:r>
        <w:r>
          <w:rPr>
            <w:noProof/>
          </w:rPr>
          <w:t>1</w:t>
        </w:r>
        <w:r w:rsidR="009102D1">
          <w:rPr>
            <w:noProof/>
          </w:rPr>
          <w:fldChar w:fldCharType="end"/>
        </w:r>
      </w:p>
    </w:sdtContent>
  </w:sdt>
  <w:p w:rsidR="009102D1" w:rsidRDefault="00910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1D" w:rsidRDefault="00B17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B9" w:rsidRDefault="00265DB9" w:rsidP="009102D1">
      <w:pPr>
        <w:spacing w:after="0" w:line="240" w:lineRule="auto"/>
      </w:pPr>
      <w:r>
        <w:separator/>
      </w:r>
    </w:p>
  </w:footnote>
  <w:footnote w:type="continuationSeparator" w:id="0">
    <w:p w:rsidR="00265DB9" w:rsidRDefault="00265DB9" w:rsidP="0091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1D" w:rsidRDefault="00B17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1" w:rsidRPr="009102D1" w:rsidRDefault="004271DE" w:rsidP="009102D1">
    <w:pPr>
      <w:pStyle w:val="ss-sub2"/>
      <w:spacing w:before="60" w:after="60"/>
      <w:rPr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Beechcraft A36, Failed Landing Light Switch, ATA 3340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1D" w:rsidRDefault="00B17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4"/>
    <w:rsid w:val="00026538"/>
    <w:rsid w:val="00156323"/>
    <w:rsid w:val="00265DB9"/>
    <w:rsid w:val="00284B56"/>
    <w:rsid w:val="003B0717"/>
    <w:rsid w:val="003C52E1"/>
    <w:rsid w:val="003D5B9E"/>
    <w:rsid w:val="00400B9B"/>
    <w:rsid w:val="00424093"/>
    <w:rsid w:val="004271DE"/>
    <w:rsid w:val="004974B4"/>
    <w:rsid w:val="00567B53"/>
    <w:rsid w:val="00630F0C"/>
    <w:rsid w:val="00645A88"/>
    <w:rsid w:val="006F2A46"/>
    <w:rsid w:val="00723CA6"/>
    <w:rsid w:val="00754957"/>
    <w:rsid w:val="00772894"/>
    <w:rsid w:val="009102D1"/>
    <w:rsid w:val="00955631"/>
    <w:rsid w:val="009D00EE"/>
    <w:rsid w:val="00A46D7E"/>
    <w:rsid w:val="00AB14FA"/>
    <w:rsid w:val="00AC06D1"/>
    <w:rsid w:val="00B1741D"/>
    <w:rsid w:val="00BC7256"/>
    <w:rsid w:val="00BE3CF1"/>
    <w:rsid w:val="00C56F8F"/>
    <w:rsid w:val="00CC45A4"/>
    <w:rsid w:val="00DD7FB7"/>
    <w:rsid w:val="00E84A14"/>
    <w:rsid w:val="00EA4590"/>
    <w:rsid w:val="00EB6207"/>
    <w:rsid w:val="00E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AD17"/>
  <w15:chartTrackingRefBased/>
  <w15:docId w15:val="{B45D35ED-6D45-4FA2-ADFE-60F12B05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s-sub2">
    <w:name w:val="ss-sub2"/>
    <w:basedOn w:val="Default"/>
    <w:next w:val="Default"/>
    <w:uiPriority w:val="99"/>
    <w:rsid w:val="00E84A14"/>
    <w:rPr>
      <w:color w:val="auto"/>
    </w:rPr>
  </w:style>
  <w:style w:type="paragraph" w:styleId="ListParagraph">
    <w:name w:val="List Paragraph"/>
    <w:basedOn w:val="Normal"/>
    <w:uiPriority w:val="1"/>
    <w:qFormat/>
    <w:rsid w:val="00C56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2D1"/>
  </w:style>
  <w:style w:type="paragraph" w:styleId="Footer">
    <w:name w:val="footer"/>
    <w:basedOn w:val="Normal"/>
    <w:link w:val="FooterChar"/>
    <w:uiPriority w:val="99"/>
    <w:unhideWhenUsed/>
    <w:rsid w:val="0091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Patricia CTR (FAA)</dc:creator>
  <cp:keywords/>
  <dc:description/>
  <cp:lastModifiedBy>Jones, Patricia CTR (FAA)</cp:lastModifiedBy>
  <cp:revision>4</cp:revision>
  <dcterms:created xsi:type="dcterms:W3CDTF">2017-11-29T14:28:00Z</dcterms:created>
  <dcterms:modified xsi:type="dcterms:W3CDTF">2017-11-29T14:29:00Z</dcterms:modified>
</cp:coreProperties>
</file>